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FBC3B" w14:textId="77777777" w:rsidR="004E4B8C" w:rsidRPr="004E4B8C" w:rsidRDefault="004E4B8C" w:rsidP="004E4B8C">
      <w:pPr>
        <w:spacing w:after="150"/>
        <w:jc w:val="right"/>
        <w:rPr>
          <w:rFonts w:ascii="Helvetica" w:hAnsi="Helvetica" w:cs="Times New Roman"/>
          <w:color w:val="000000"/>
          <w:lang w:eastAsia="ru-RU"/>
        </w:rPr>
      </w:pPr>
      <w:r w:rsidRPr="004E4B8C">
        <w:rPr>
          <w:rFonts w:ascii="Helvetica" w:hAnsi="Helvetica" w:cs="Times New Roman"/>
          <w:b/>
          <w:bCs/>
          <w:color w:val="000000"/>
          <w:lang w:eastAsia="ru-RU"/>
        </w:rPr>
        <w:t>ФИО1</w:t>
      </w:r>
    </w:p>
    <w:p w14:paraId="61751C84" w14:textId="77777777" w:rsidR="004E4B8C" w:rsidRPr="004E4B8C" w:rsidRDefault="004E4B8C" w:rsidP="004E4B8C">
      <w:pPr>
        <w:spacing w:after="150"/>
        <w:jc w:val="right"/>
        <w:rPr>
          <w:rFonts w:ascii="Helvetica" w:hAnsi="Helvetica" w:cs="Times New Roman"/>
          <w:color w:val="000000"/>
          <w:lang w:eastAsia="ru-RU"/>
        </w:rPr>
      </w:pPr>
      <w:r w:rsidRPr="004E4B8C">
        <w:rPr>
          <w:rFonts w:ascii="Helvetica" w:hAnsi="Helvetica" w:cs="Times New Roman"/>
          <w:color w:val="000000"/>
          <w:lang w:eastAsia="ru-RU"/>
        </w:rPr>
        <w:t>Адрес: 445556, Самарская область</w:t>
      </w:r>
    </w:p>
    <w:p w14:paraId="64D3E22C" w14:textId="77777777" w:rsidR="004E4B8C" w:rsidRPr="004E4B8C" w:rsidRDefault="004E4B8C" w:rsidP="004E4B8C">
      <w:pPr>
        <w:spacing w:after="150"/>
        <w:jc w:val="right"/>
        <w:rPr>
          <w:rFonts w:ascii="Helvetica" w:hAnsi="Helvetica" w:cs="Times New Roman"/>
          <w:color w:val="000000"/>
          <w:lang w:eastAsia="ru-RU"/>
        </w:rPr>
      </w:pPr>
      <w:r w:rsidRPr="004E4B8C">
        <w:rPr>
          <w:rFonts w:ascii="Helvetica" w:hAnsi="Helvetica" w:cs="Times New Roman"/>
          <w:b/>
          <w:bCs/>
          <w:color w:val="000000"/>
          <w:lang w:eastAsia="ru-RU"/>
        </w:rPr>
        <w:t>От</w:t>
      </w:r>
      <w:r w:rsidRPr="004E4B8C">
        <w:rPr>
          <w:rFonts w:ascii="Helvetica" w:hAnsi="Helvetica" w:cs="Times New Roman"/>
          <w:color w:val="000000"/>
          <w:lang w:eastAsia="ru-RU"/>
        </w:rPr>
        <w:t> </w:t>
      </w:r>
      <w:r w:rsidRPr="004E4B8C">
        <w:rPr>
          <w:rFonts w:ascii="Helvetica" w:hAnsi="Helvetica" w:cs="Times New Roman"/>
          <w:b/>
          <w:bCs/>
          <w:color w:val="000000"/>
          <w:lang w:eastAsia="ru-RU"/>
        </w:rPr>
        <w:t>ФИО2</w:t>
      </w:r>
    </w:p>
    <w:p w14:paraId="2F98933E" w14:textId="77777777" w:rsidR="004E4B8C" w:rsidRPr="004E4B8C" w:rsidRDefault="004E4B8C" w:rsidP="004E4B8C">
      <w:pPr>
        <w:spacing w:after="150"/>
        <w:jc w:val="right"/>
        <w:rPr>
          <w:rFonts w:ascii="Helvetica" w:hAnsi="Helvetica" w:cs="Times New Roman"/>
          <w:color w:val="000000"/>
          <w:lang w:eastAsia="ru-RU"/>
        </w:rPr>
      </w:pPr>
      <w:r w:rsidRPr="004E4B8C">
        <w:rPr>
          <w:rFonts w:ascii="Helvetica" w:hAnsi="Helvetica" w:cs="Times New Roman"/>
          <w:color w:val="000000"/>
          <w:lang w:eastAsia="ru-RU"/>
        </w:rPr>
        <w:t>Адрес: 446394, Самарская область</w:t>
      </w:r>
    </w:p>
    <w:p w14:paraId="0B558286" w14:textId="77777777" w:rsidR="004E4B8C" w:rsidRPr="004E4B8C" w:rsidRDefault="004E4B8C" w:rsidP="004E4B8C">
      <w:pPr>
        <w:spacing w:after="150"/>
        <w:rPr>
          <w:rFonts w:ascii="Helvetica" w:hAnsi="Helvetica" w:cs="Times New Roman"/>
          <w:color w:val="000000"/>
          <w:lang w:eastAsia="ru-RU"/>
        </w:rPr>
      </w:pPr>
      <w:r w:rsidRPr="004E4B8C">
        <w:rPr>
          <w:rFonts w:ascii="Helvetica" w:hAnsi="Helvetica" w:cs="Times New Roman"/>
          <w:color w:val="000000"/>
          <w:lang w:eastAsia="ru-RU"/>
        </w:rPr>
        <w:t> </w:t>
      </w:r>
    </w:p>
    <w:p w14:paraId="6A7D0FB7" w14:textId="77777777" w:rsidR="004E4B8C" w:rsidRPr="004E4B8C" w:rsidRDefault="004E4B8C" w:rsidP="004E4B8C">
      <w:pPr>
        <w:spacing w:after="150"/>
        <w:jc w:val="center"/>
        <w:rPr>
          <w:rFonts w:ascii="Helvetica" w:hAnsi="Helvetica" w:cs="Times New Roman"/>
          <w:color w:val="000000"/>
          <w:lang w:eastAsia="ru-RU"/>
        </w:rPr>
      </w:pPr>
      <w:r w:rsidRPr="004E4B8C">
        <w:rPr>
          <w:rFonts w:ascii="Helvetica" w:hAnsi="Helvetica" w:cs="Times New Roman"/>
          <w:b/>
          <w:bCs/>
          <w:color w:val="000000"/>
          <w:lang w:eastAsia="ru-RU"/>
        </w:rPr>
        <w:t>ПРЕТЕНЗИЯ</w:t>
      </w:r>
    </w:p>
    <w:p w14:paraId="5AD0D2CB" w14:textId="77777777" w:rsidR="004E4B8C" w:rsidRPr="004E4B8C" w:rsidRDefault="004E4B8C" w:rsidP="004E4B8C">
      <w:pPr>
        <w:spacing w:after="150"/>
        <w:jc w:val="center"/>
        <w:rPr>
          <w:rFonts w:ascii="Helvetica" w:hAnsi="Helvetica" w:cs="Times New Roman"/>
          <w:color w:val="000000"/>
          <w:lang w:eastAsia="ru-RU"/>
        </w:rPr>
      </w:pPr>
      <w:r w:rsidRPr="004E4B8C">
        <w:rPr>
          <w:rFonts w:ascii="Helvetica" w:hAnsi="Helvetica" w:cs="Times New Roman"/>
          <w:b/>
          <w:bCs/>
          <w:color w:val="000000"/>
          <w:lang w:eastAsia="ru-RU"/>
        </w:rPr>
        <w:t>о возмещении вреда, прич</w:t>
      </w:r>
      <w:bookmarkStart w:id="0" w:name="_GoBack"/>
      <w:bookmarkEnd w:id="0"/>
      <w:r w:rsidRPr="004E4B8C">
        <w:rPr>
          <w:rFonts w:ascii="Helvetica" w:hAnsi="Helvetica" w:cs="Times New Roman"/>
          <w:b/>
          <w:bCs/>
          <w:color w:val="000000"/>
          <w:lang w:eastAsia="ru-RU"/>
        </w:rPr>
        <w:t>иненного в результате</w:t>
      </w:r>
    </w:p>
    <w:p w14:paraId="1833A47E" w14:textId="77777777" w:rsidR="004E4B8C" w:rsidRPr="004E4B8C" w:rsidRDefault="004E4B8C" w:rsidP="004E4B8C">
      <w:pPr>
        <w:spacing w:after="150"/>
        <w:jc w:val="center"/>
        <w:rPr>
          <w:rFonts w:ascii="Helvetica" w:hAnsi="Helvetica" w:cs="Times New Roman"/>
          <w:color w:val="000000"/>
          <w:lang w:eastAsia="ru-RU"/>
        </w:rPr>
      </w:pPr>
      <w:r w:rsidRPr="004E4B8C">
        <w:rPr>
          <w:rFonts w:ascii="Helvetica" w:hAnsi="Helvetica" w:cs="Times New Roman"/>
          <w:b/>
          <w:bCs/>
          <w:color w:val="000000"/>
          <w:lang w:eastAsia="ru-RU"/>
        </w:rPr>
        <w:t>дорожно-транспортного происшествия</w:t>
      </w:r>
    </w:p>
    <w:p w14:paraId="103A3B16"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 xml:space="preserve">ДАТА примерно в 19 час. 20 мин. произошло дорожно-транспортное происшествие с участием автомобилей ВАЗ 21102 г/н НОМЕР1 под управлением ФИО1, автомобиля RENAULT </w:t>
      </w:r>
      <w:proofErr w:type="spellStart"/>
      <w:r w:rsidRPr="004E4B8C">
        <w:rPr>
          <w:rFonts w:ascii="Helvetica" w:hAnsi="Helvetica" w:cs="Times New Roman"/>
          <w:color w:val="000000"/>
          <w:lang w:eastAsia="ru-RU"/>
        </w:rPr>
        <w:t>Kangoo</w:t>
      </w:r>
      <w:proofErr w:type="spellEnd"/>
      <w:r w:rsidRPr="004E4B8C">
        <w:rPr>
          <w:rFonts w:ascii="Helvetica" w:hAnsi="Helvetica" w:cs="Times New Roman"/>
          <w:color w:val="000000"/>
          <w:lang w:eastAsia="ru-RU"/>
        </w:rPr>
        <w:t xml:space="preserve"> г/н НОМЕР2 под управлением ФИО2.</w:t>
      </w:r>
    </w:p>
    <w:p w14:paraId="24F96F25"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На основании постановления по делу об административном правонарушении от 23.01.2018 г. виновником указанного дорожно-транспортного происшествия является ФИО1, управлявший автомобилем ВАЗ 21102 г/н НОМЕР1.</w:t>
      </w:r>
    </w:p>
    <w:p w14:paraId="1029A21B"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 xml:space="preserve">В результате дорожного-транспортного происшествия автомобилю RENAULT </w:t>
      </w:r>
      <w:proofErr w:type="spellStart"/>
      <w:r w:rsidRPr="004E4B8C">
        <w:rPr>
          <w:rFonts w:ascii="Helvetica" w:hAnsi="Helvetica" w:cs="Times New Roman"/>
          <w:color w:val="000000"/>
          <w:lang w:eastAsia="ru-RU"/>
        </w:rPr>
        <w:t>Kangoo</w:t>
      </w:r>
      <w:proofErr w:type="spellEnd"/>
      <w:r w:rsidRPr="004E4B8C">
        <w:rPr>
          <w:rFonts w:ascii="Helvetica" w:hAnsi="Helvetica" w:cs="Times New Roman"/>
          <w:color w:val="000000"/>
          <w:lang w:eastAsia="ru-RU"/>
        </w:rPr>
        <w:t xml:space="preserve"> г/н НОМЕР2 причинены механические повреждения: переднее правое крыло, передний бампер, передний правый подкрылок, корпус крепления ПТФ.</w:t>
      </w:r>
    </w:p>
    <w:p w14:paraId="283C9A1C"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 xml:space="preserve">На основании договора № 01-СИП/02.18 от 06.02.2018 г. ООО “Центр независимой оценки “ЭКСПЕРТ” был проведен осмотр № 01-СИП/02.18 06.02.2018 г.  и составлено экспертное заключение № 01-СИП/02.18 о стоимости восстановления поврежденного транспортного средства RENAULT </w:t>
      </w:r>
      <w:proofErr w:type="spellStart"/>
      <w:r w:rsidRPr="004E4B8C">
        <w:rPr>
          <w:rFonts w:ascii="Helvetica" w:hAnsi="Helvetica" w:cs="Times New Roman"/>
          <w:color w:val="000000"/>
          <w:lang w:eastAsia="ru-RU"/>
        </w:rPr>
        <w:t>Kangoo</w:t>
      </w:r>
      <w:proofErr w:type="spellEnd"/>
      <w:r w:rsidRPr="004E4B8C">
        <w:rPr>
          <w:rFonts w:ascii="Helvetica" w:hAnsi="Helvetica" w:cs="Times New Roman"/>
          <w:color w:val="000000"/>
          <w:lang w:eastAsia="ru-RU"/>
        </w:rPr>
        <w:t xml:space="preserve"> г/н НОМЕР2.</w:t>
      </w:r>
    </w:p>
    <w:p w14:paraId="37F0F5C5"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 xml:space="preserve">Согласно экспертному заключению в результате указанного дорожно-транспортного происшествия стоимость восстановительного ремонта автомобиля RENAULT </w:t>
      </w:r>
      <w:proofErr w:type="spellStart"/>
      <w:r w:rsidRPr="004E4B8C">
        <w:rPr>
          <w:rFonts w:ascii="Helvetica" w:hAnsi="Helvetica" w:cs="Times New Roman"/>
          <w:color w:val="000000"/>
          <w:lang w:eastAsia="ru-RU"/>
        </w:rPr>
        <w:t>Kangoo</w:t>
      </w:r>
      <w:proofErr w:type="spellEnd"/>
      <w:r w:rsidRPr="004E4B8C">
        <w:rPr>
          <w:rFonts w:ascii="Helvetica" w:hAnsi="Helvetica" w:cs="Times New Roman"/>
          <w:color w:val="000000"/>
          <w:lang w:eastAsia="ru-RU"/>
        </w:rPr>
        <w:t xml:space="preserve"> г/н НОМЕР2  составила </w:t>
      </w:r>
      <w:r w:rsidRPr="004E4B8C">
        <w:rPr>
          <w:rFonts w:ascii="Helvetica" w:hAnsi="Helvetica" w:cs="Times New Roman"/>
          <w:b/>
          <w:bCs/>
          <w:color w:val="000000"/>
          <w:lang w:eastAsia="ru-RU"/>
        </w:rPr>
        <w:t>68 159,50 рублей (шестьдесят восемь тысяч сто пятьдесят девять рублей 50 копеек)</w:t>
      </w:r>
      <w:r w:rsidRPr="004E4B8C">
        <w:rPr>
          <w:rFonts w:ascii="Helvetica" w:hAnsi="Helvetica" w:cs="Times New Roman"/>
          <w:color w:val="000000"/>
          <w:lang w:eastAsia="ru-RU"/>
        </w:rPr>
        <w:t>. Стоимость материального ущерба с учетом износа составляет 55462,99 (пятьдесят пять тысяч четыреста шестьдесят два рубля).</w:t>
      </w:r>
    </w:p>
    <w:p w14:paraId="321158FD"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Кроме того, за проведение оценки ущерба я оплатил 5 000 (пять тысяч) рублей. </w:t>
      </w:r>
    </w:p>
    <w:p w14:paraId="5E8FB441"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Согласно пункту 1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4A03135B"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В силу пункта 2 статьи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в том числе утрата или повреждение его имущества (реальный ущерб).</w:t>
      </w:r>
    </w:p>
    <w:p w14:paraId="730A598E"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Частью 1 статьи 1064 Гражданского кодекса Российской Федерации установлено,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6F1A9212"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lastRenderedPageBreak/>
        <w:t>В соответствии с пунктом 1 статьи 1079 Гражданского кодекса Российской Федерации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14:paraId="6962B58C"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Согласно правовой позиции, указанной в Постановлении Конституционного Суда РФ от 10.03.2017 года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ААС, БГС и других» в силу закрепленного в ст.15 ГК РФ принципа полного возмещения причиненных убытков лицо, право которого нарушено, может требовать возмещения расходов, которые оно произвело или должно будет произвести для восстановления нарушенного права, компенсации утраты или повреждения его имущества (реальный ущерб), а также возмещения неполученных доходов, которые это лицо получило бы при обычных условиях гражданского оборота, если бы его право не было нарушено (упущенная выгода). Приведенное гражданско-правовое регулирование основано на предписаниях Конституции Российской Федерации, в частности ее ст.35 (ч.1) и 52, и направлено на защиту прав и законных интересов граждан, право собственности которых оказалось нарушенным иными лицами при осуществлении деятельности, связанной с использованием источника повышенной опасности. Применительно к случаю причинения вреда транспортному средству это означает, что в результате возмещения убытков в полном размере потерпевший должен быть поставлен в положение, в котором он находился бы, если бы его право собственности не было нарушено, т.е. ему должны быть возмещены расходы на полное восстановление эксплуатационных и товарных характеристик поврежденного транспортного средства. Между тем замена поврежденных деталей, узлов и агрегатов — если она необходима для восстановления эксплуатационных и товарных характеристик поврежденного транспортного средства, в том числе с учетом требований безопасности дорожного движения, — в большинстве случаев сводится к их замене на новые детали, узлы и агрегаты. Поскольку полное возмещение вреда предполагает восстановление поврежденного имущества до состояния, в котором оно находилось до нарушения права, в таких случаях – притом, что на потерпевшего не может быть возложено бремя самостоятельного поиска деталей, узлов и агрегатов с той же степенью износа, что и у подлежащих замене, — неосновательного обогащения собственника поврежденного имущества не происходит, даже если в результате замены поврежденных деталей, узлов и агрегатов его стоимость выросла.</w:t>
      </w:r>
    </w:p>
    <w:p w14:paraId="0ADBA330"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 xml:space="preserve">На основании изложенного, в соответствии со </w:t>
      </w:r>
      <w:proofErr w:type="spellStart"/>
      <w:r w:rsidRPr="004E4B8C">
        <w:rPr>
          <w:rFonts w:ascii="Helvetica" w:hAnsi="Helvetica" w:cs="Times New Roman"/>
          <w:color w:val="000000"/>
          <w:lang w:eastAsia="ru-RU"/>
        </w:rPr>
        <w:t>ст.ст</w:t>
      </w:r>
      <w:proofErr w:type="spellEnd"/>
      <w:r w:rsidRPr="004E4B8C">
        <w:rPr>
          <w:rFonts w:ascii="Helvetica" w:hAnsi="Helvetica" w:cs="Times New Roman"/>
          <w:color w:val="000000"/>
          <w:lang w:eastAsia="ru-RU"/>
        </w:rPr>
        <w:t>. 15, 1079 Гражданского кодекса Российской Федерации прошу в срок до 12.03.2018 г. возместить мне ущерб, причиненный автомобилю в результате дорожно-транспортного происшествия в размере </w:t>
      </w:r>
      <w:r w:rsidRPr="004E4B8C">
        <w:rPr>
          <w:rFonts w:ascii="Helvetica" w:hAnsi="Helvetica" w:cs="Times New Roman"/>
          <w:b/>
          <w:bCs/>
          <w:color w:val="000000"/>
          <w:lang w:eastAsia="ru-RU"/>
        </w:rPr>
        <w:t>68 159,50 (шестьдесят восемь тысяч сто пятьдесят девять) рублей 50 копеек и стоимость экспертного заключения- 5 000 (пять тысяч) рублей.</w:t>
      </w:r>
    </w:p>
    <w:p w14:paraId="27102E6C" w14:textId="77777777" w:rsidR="004E4B8C" w:rsidRPr="004E4B8C" w:rsidRDefault="004E4B8C" w:rsidP="004E4B8C">
      <w:pPr>
        <w:spacing w:after="150"/>
        <w:jc w:val="both"/>
        <w:rPr>
          <w:rFonts w:ascii="Helvetica" w:hAnsi="Helvetica" w:cs="Times New Roman"/>
          <w:color w:val="000000"/>
          <w:lang w:eastAsia="ru-RU"/>
        </w:rPr>
      </w:pPr>
      <w:r w:rsidRPr="004E4B8C">
        <w:rPr>
          <w:rFonts w:ascii="Helvetica" w:hAnsi="Helvetica" w:cs="Times New Roman"/>
          <w:color w:val="000000"/>
          <w:lang w:eastAsia="ru-RU"/>
        </w:rPr>
        <w:t xml:space="preserve">В случае отказа добровольно урегулировать спор и возместить причиненный мне ущерб я буду вынужден обратиться в суд с исковым заявлением о взыскании с Вас суммы ущерба, с Вас будут взысканы также судебные расходы (стоимость по оплате экспертизы, оплата за составление претензии, сумма </w:t>
      </w:r>
      <w:proofErr w:type="spellStart"/>
      <w:r w:rsidRPr="004E4B8C">
        <w:rPr>
          <w:rFonts w:ascii="Helvetica" w:hAnsi="Helvetica" w:cs="Times New Roman"/>
          <w:color w:val="000000"/>
          <w:lang w:eastAsia="ru-RU"/>
        </w:rPr>
        <w:t>гос.пошлины</w:t>
      </w:r>
      <w:proofErr w:type="spellEnd"/>
      <w:r w:rsidRPr="004E4B8C">
        <w:rPr>
          <w:rFonts w:ascii="Helvetica" w:hAnsi="Helvetica" w:cs="Times New Roman"/>
          <w:color w:val="000000"/>
          <w:lang w:eastAsia="ru-RU"/>
        </w:rPr>
        <w:t xml:space="preserve"> и т.д.).</w:t>
      </w:r>
    </w:p>
    <w:p w14:paraId="32D1B1BD" w14:textId="77777777" w:rsidR="004E4B8C" w:rsidRPr="004E4B8C" w:rsidRDefault="004E4B8C" w:rsidP="004E4B8C">
      <w:pPr>
        <w:spacing w:after="150"/>
        <w:rPr>
          <w:rFonts w:ascii="Helvetica" w:hAnsi="Helvetica" w:cs="Times New Roman"/>
          <w:color w:val="000000"/>
          <w:lang w:eastAsia="ru-RU"/>
        </w:rPr>
      </w:pPr>
      <w:r w:rsidRPr="004E4B8C">
        <w:rPr>
          <w:rFonts w:ascii="Helvetica" w:hAnsi="Helvetica" w:cs="Times New Roman"/>
          <w:i/>
          <w:iCs/>
          <w:color w:val="000000"/>
          <w:lang w:eastAsia="ru-RU"/>
        </w:rPr>
        <w:t>Приложения:</w:t>
      </w:r>
    </w:p>
    <w:p w14:paraId="319C6498" w14:textId="77777777" w:rsidR="004E4B8C" w:rsidRPr="004E4B8C" w:rsidRDefault="004E4B8C" w:rsidP="004E4B8C">
      <w:pPr>
        <w:spacing w:after="150"/>
        <w:rPr>
          <w:rFonts w:ascii="Helvetica" w:hAnsi="Helvetica" w:cs="Times New Roman"/>
          <w:color w:val="000000"/>
          <w:lang w:eastAsia="ru-RU"/>
        </w:rPr>
      </w:pPr>
      <w:r w:rsidRPr="004E4B8C">
        <w:rPr>
          <w:rFonts w:ascii="Helvetica" w:hAnsi="Helvetica" w:cs="Times New Roman"/>
          <w:i/>
          <w:iCs/>
          <w:color w:val="000000"/>
          <w:lang w:eastAsia="ru-RU"/>
        </w:rPr>
        <w:t>1.Копия постановления по делу об административном правонарушении от    23.01.2018 г.</w:t>
      </w:r>
    </w:p>
    <w:p w14:paraId="57CBF941" w14:textId="77777777" w:rsidR="004E4B8C" w:rsidRPr="004E4B8C" w:rsidRDefault="004E4B8C" w:rsidP="004E4B8C">
      <w:pPr>
        <w:spacing w:after="150"/>
        <w:rPr>
          <w:rFonts w:ascii="Helvetica" w:hAnsi="Helvetica" w:cs="Times New Roman"/>
          <w:color w:val="000000"/>
          <w:lang w:eastAsia="ru-RU"/>
        </w:rPr>
      </w:pPr>
      <w:r w:rsidRPr="004E4B8C">
        <w:rPr>
          <w:rFonts w:ascii="Helvetica" w:hAnsi="Helvetica" w:cs="Times New Roman"/>
          <w:i/>
          <w:iCs/>
          <w:color w:val="000000"/>
          <w:lang w:eastAsia="ru-RU"/>
        </w:rPr>
        <w:t>2.Копия экспертного заключения № 01-СИП/02.</w:t>
      </w:r>
    </w:p>
    <w:p w14:paraId="47260AE1" w14:textId="77777777" w:rsidR="004E4B8C" w:rsidRPr="004E4B8C" w:rsidRDefault="004E4B8C" w:rsidP="004E4B8C">
      <w:pPr>
        <w:spacing w:after="150"/>
        <w:rPr>
          <w:rFonts w:ascii="Helvetica" w:hAnsi="Helvetica" w:cs="Times New Roman"/>
          <w:color w:val="000000"/>
          <w:lang w:eastAsia="ru-RU"/>
        </w:rPr>
      </w:pPr>
      <w:r w:rsidRPr="004E4B8C">
        <w:rPr>
          <w:rFonts w:ascii="Helvetica" w:hAnsi="Helvetica" w:cs="Times New Roman"/>
          <w:i/>
          <w:iCs/>
          <w:color w:val="000000"/>
          <w:lang w:eastAsia="ru-RU"/>
        </w:rPr>
        <w:t>3.Копия договора  № 01-СИП/02.18 от 06.02.2018 г., копия чека-ордера</w:t>
      </w:r>
    </w:p>
    <w:p w14:paraId="197C3288" w14:textId="77777777" w:rsidR="004E4B8C" w:rsidRPr="004E4B8C" w:rsidRDefault="004E4B8C" w:rsidP="004E4B8C">
      <w:pPr>
        <w:spacing w:after="150"/>
        <w:rPr>
          <w:rFonts w:ascii="Helvetica" w:hAnsi="Helvetica" w:cs="Times New Roman"/>
          <w:color w:val="000000"/>
          <w:lang w:eastAsia="ru-RU"/>
        </w:rPr>
      </w:pPr>
      <w:r w:rsidRPr="004E4B8C">
        <w:rPr>
          <w:rFonts w:ascii="Helvetica" w:hAnsi="Helvetica" w:cs="Times New Roman"/>
          <w:i/>
          <w:iCs/>
          <w:color w:val="000000"/>
          <w:lang w:eastAsia="ru-RU"/>
        </w:rPr>
        <w:t>4.Реквизиты</w:t>
      </w:r>
    </w:p>
    <w:p w14:paraId="4CAB483F" w14:textId="77777777" w:rsidR="004E4B8C" w:rsidRPr="004E4B8C" w:rsidRDefault="004E4B8C" w:rsidP="004E4B8C">
      <w:pPr>
        <w:spacing w:after="150"/>
        <w:rPr>
          <w:rFonts w:ascii="Helvetica" w:hAnsi="Helvetica" w:cs="Times New Roman"/>
          <w:color w:val="000000"/>
          <w:lang w:eastAsia="ru-RU"/>
        </w:rPr>
      </w:pPr>
      <w:r w:rsidRPr="004E4B8C">
        <w:rPr>
          <w:rFonts w:ascii="Helvetica" w:hAnsi="Helvetica" w:cs="Times New Roman"/>
          <w:color w:val="000000"/>
          <w:lang w:eastAsia="ru-RU"/>
        </w:rPr>
        <w:t> </w:t>
      </w:r>
    </w:p>
    <w:p w14:paraId="61FF859B" w14:textId="77777777" w:rsidR="004E4B8C" w:rsidRPr="004E4B8C" w:rsidRDefault="004E4B8C" w:rsidP="004E4B8C">
      <w:pPr>
        <w:spacing w:after="150"/>
        <w:rPr>
          <w:rFonts w:ascii="Helvetica" w:hAnsi="Helvetica" w:cs="Times New Roman"/>
          <w:color w:val="000000"/>
          <w:lang w:eastAsia="ru-RU"/>
        </w:rPr>
      </w:pPr>
      <w:r w:rsidRPr="004E4B8C">
        <w:rPr>
          <w:rFonts w:ascii="Helvetica" w:hAnsi="Helvetica" w:cs="Times New Roman"/>
          <w:color w:val="000000"/>
          <w:lang w:eastAsia="ru-RU"/>
        </w:rPr>
        <w:t>ФИО2 _____________________ </w:t>
      </w:r>
    </w:p>
    <w:p w14:paraId="22B57AA7" w14:textId="77777777" w:rsidR="004E4B8C" w:rsidRPr="004E4B8C" w:rsidRDefault="004E4B8C" w:rsidP="004E4B8C">
      <w:pPr>
        <w:rPr>
          <w:rFonts w:ascii="Times New Roman" w:eastAsia="Times New Roman" w:hAnsi="Times New Roman" w:cs="Times New Roman"/>
          <w:lang w:eastAsia="ru-RU"/>
        </w:rPr>
      </w:pPr>
    </w:p>
    <w:p w14:paraId="272F2F5D" w14:textId="77777777" w:rsidR="00270247" w:rsidRDefault="00270247"/>
    <w:sectPr w:rsidR="00270247" w:rsidSect="004C3D8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8C"/>
    <w:rsid w:val="00086F92"/>
    <w:rsid w:val="00270247"/>
    <w:rsid w:val="004C3D8E"/>
    <w:rsid w:val="004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664C2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B8C"/>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4E4B8C"/>
  </w:style>
  <w:style w:type="character" w:styleId="a4">
    <w:name w:val="Emphasis"/>
    <w:basedOn w:val="a0"/>
    <w:uiPriority w:val="20"/>
    <w:qFormat/>
    <w:rsid w:val="004E4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39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916</Words>
  <Characters>5225</Characters>
  <Application>Microsoft Macintosh Word</Application>
  <DocSecurity>0</DocSecurity>
  <Lines>43</Lines>
  <Paragraphs>12</Paragraphs>
  <ScaleCrop>false</ScaleCrop>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2019-06-19T15:15:00Z</dcterms:created>
  <dcterms:modified xsi:type="dcterms:W3CDTF">2019-06-19T15:18:00Z</dcterms:modified>
</cp:coreProperties>
</file>